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26" w:rsidRDefault="00142426">
      <w:pPr>
        <w:rPr>
          <w:rFonts w:hint="cs"/>
        </w:rPr>
      </w:pPr>
    </w:p>
    <w:p w:rsidR="00142426" w:rsidRPr="00142426" w:rsidRDefault="00142426" w:rsidP="00142426"/>
    <w:p w:rsidR="00DD282F" w:rsidRDefault="00DD282F" w:rsidP="00142426">
      <w:pPr>
        <w:rPr>
          <w:rFonts w:cs="B Mitra"/>
          <w:b/>
          <w:bCs/>
          <w:sz w:val="28"/>
          <w:szCs w:val="28"/>
          <w:rtl/>
        </w:rPr>
      </w:pPr>
    </w:p>
    <w:p w:rsidR="00A978E4" w:rsidRDefault="00A978E4" w:rsidP="00142426">
      <w:pPr>
        <w:rPr>
          <w:rtl/>
        </w:rPr>
      </w:pPr>
    </w:p>
    <w:p w:rsidR="00030C79" w:rsidRDefault="00DE6555" w:rsidP="006C3D38">
      <w:pPr>
        <w:jc w:val="both"/>
        <w:rPr>
          <w:rtl/>
        </w:rPr>
      </w:pPr>
      <w:r w:rsidRPr="00DE6555">
        <w:rPr>
          <w:rFonts w:cs="B Mitra" w:hint="cs"/>
          <w:sz w:val="28"/>
          <w:szCs w:val="28"/>
          <w:rtl/>
        </w:rPr>
        <w:t>درخصوص جلسه‌ي هماهنگي عرضه سهام شركت..... در تاريخ ...... موارد زير انجام شد:</w:t>
      </w:r>
    </w:p>
    <w:p w:rsidR="00DF0161" w:rsidRDefault="00DF0161" w:rsidP="006C3D38">
      <w:pPr>
        <w:jc w:val="both"/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054"/>
        <w:gridCol w:w="7087"/>
        <w:gridCol w:w="1101"/>
      </w:tblGrid>
      <w:tr w:rsidR="00DF0161" w:rsidTr="00370600">
        <w:tc>
          <w:tcPr>
            <w:tcW w:w="1054" w:type="dxa"/>
            <w:shd w:val="clear" w:color="auto" w:fill="D9D9D9" w:themeFill="background1" w:themeFillShade="D9"/>
          </w:tcPr>
          <w:p w:rsidR="00DF0161" w:rsidRPr="00DF0161" w:rsidRDefault="00DF0161" w:rsidP="00DF0161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087" w:type="dxa"/>
            <w:shd w:val="clear" w:color="auto" w:fill="D9D9D9" w:themeFill="background1" w:themeFillShade="D9"/>
          </w:tcPr>
          <w:p w:rsidR="00DF0161" w:rsidRPr="00DF0161" w:rsidRDefault="00DF0161" w:rsidP="00DF0161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DF0161">
              <w:rPr>
                <w:rFonts w:cs="B Mitra" w:hint="cs"/>
                <w:b/>
                <w:bCs/>
                <w:sz w:val="28"/>
                <w:szCs w:val="28"/>
                <w:rtl/>
              </w:rPr>
              <w:t>فرآيند</w:t>
            </w:r>
          </w:p>
        </w:tc>
        <w:tc>
          <w:tcPr>
            <w:tcW w:w="1101" w:type="dxa"/>
            <w:shd w:val="clear" w:color="auto" w:fill="D9D9D9" w:themeFill="background1" w:themeFillShade="D9"/>
          </w:tcPr>
          <w:p w:rsidR="00DF0161" w:rsidRPr="00DF0161" w:rsidRDefault="00DF0161" w:rsidP="00DF0161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DF0161">
              <w:rPr>
                <w:rFonts w:cs="B Mitra" w:hint="cs"/>
                <w:b/>
                <w:bCs/>
                <w:sz w:val="28"/>
                <w:szCs w:val="28"/>
                <w:rtl/>
              </w:rPr>
              <w:t>تاييد</w:t>
            </w:r>
          </w:p>
        </w:tc>
      </w:tr>
      <w:tr w:rsidR="00DF0161" w:rsidTr="00370600">
        <w:tc>
          <w:tcPr>
            <w:tcW w:w="1054" w:type="dxa"/>
          </w:tcPr>
          <w:p w:rsidR="00DF0161" w:rsidRPr="00617638" w:rsidRDefault="00617638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617638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7087" w:type="dxa"/>
          </w:tcPr>
          <w:p w:rsidR="00DF0161" w:rsidRPr="005252BB" w:rsidRDefault="005252BB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 w:rsidRPr="005252BB">
              <w:rPr>
                <w:rFonts w:cs="B Mitra" w:hint="cs"/>
                <w:sz w:val="28"/>
                <w:szCs w:val="28"/>
                <w:rtl/>
              </w:rPr>
              <w:t xml:space="preserve">هماهنگي با معاونت بازار </w:t>
            </w:r>
            <w:r>
              <w:rPr>
                <w:rFonts w:cs="B Mitra" w:hint="cs"/>
                <w:sz w:val="28"/>
                <w:szCs w:val="28"/>
                <w:rtl/>
              </w:rPr>
              <w:t>جهت تعيين دقيق روز عرضه</w:t>
            </w:r>
          </w:p>
        </w:tc>
        <w:tc>
          <w:tcPr>
            <w:tcW w:w="1101" w:type="dxa"/>
          </w:tcPr>
          <w:p w:rsidR="00DF0161" w:rsidRPr="005252BB" w:rsidRDefault="00DF0161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B709C2" w:rsidTr="00370600">
        <w:tc>
          <w:tcPr>
            <w:tcW w:w="1054" w:type="dxa"/>
          </w:tcPr>
          <w:p w:rsidR="00B709C2" w:rsidRDefault="00C6580D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7087" w:type="dxa"/>
          </w:tcPr>
          <w:p w:rsidR="00B709C2" w:rsidRDefault="00B709C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ارسال نامه از مديريت پذيرش به سهامدار و شركت عرضه كننده جهت حضور در مراسم عرضه ( ساعت، مكان، زمان)</w:t>
            </w:r>
          </w:p>
        </w:tc>
        <w:tc>
          <w:tcPr>
            <w:tcW w:w="1101" w:type="dxa"/>
          </w:tcPr>
          <w:p w:rsidR="00B709C2" w:rsidRPr="005252BB" w:rsidRDefault="00B709C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5F1DA2" w:rsidTr="00370600">
        <w:tc>
          <w:tcPr>
            <w:tcW w:w="1054" w:type="dxa"/>
          </w:tcPr>
          <w:p w:rsidR="005F1DA2" w:rsidRPr="00617638" w:rsidRDefault="00C6580D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7087" w:type="dxa"/>
          </w:tcPr>
          <w:p w:rsidR="005F1DA2" w:rsidRPr="005252BB" w:rsidRDefault="00C6580D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هماهنگي با روابط عمومي جهت خبررساني</w:t>
            </w:r>
          </w:p>
        </w:tc>
        <w:tc>
          <w:tcPr>
            <w:tcW w:w="1101" w:type="dxa"/>
          </w:tcPr>
          <w:p w:rsidR="005F1DA2" w:rsidRPr="005252BB" w:rsidRDefault="005F1DA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5F1DA2" w:rsidTr="00370600">
        <w:tc>
          <w:tcPr>
            <w:tcW w:w="1054" w:type="dxa"/>
          </w:tcPr>
          <w:p w:rsidR="005F1DA2" w:rsidRPr="00617638" w:rsidRDefault="00C6580D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7087" w:type="dxa"/>
          </w:tcPr>
          <w:p w:rsidR="005F1DA2" w:rsidRDefault="005F1DA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دريافت تاييديه از شركت</w:t>
            </w:r>
            <w:r w:rsidR="00B709C2">
              <w:rPr>
                <w:rFonts w:cs="B Mitra" w:hint="cs"/>
                <w:sz w:val="28"/>
                <w:szCs w:val="28"/>
                <w:rtl/>
              </w:rPr>
              <w:t>‌</w:t>
            </w:r>
            <w:r>
              <w:rPr>
                <w:rFonts w:cs="B Mitra" w:hint="cs"/>
                <w:sz w:val="28"/>
                <w:szCs w:val="28"/>
                <w:rtl/>
              </w:rPr>
              <w:t>ها بابت دريافت نامه و يادآوري روز و ساعت عرضه</w:t>
            </w:r>
          </w:p>
        </w:tc>
        <w:tc>
          <w:tcPr>
            <w:tcW w:w="1101" w:type="dxa"/>
          </w:tcPr>
          <w:p w:rsidR="005F1DA2" w:rsidRPr="005252BB" w:rsidRDefault="005F1DA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5F1DA2" w:rsidTr="00370600">
        <w:tc>
          <w:tcPr>
            <w:tcW w:w="1054" w:type="dxa"/>
          </w:tcPr>
          <w:p w:rsidR="005F1DA2" w:rsidRPr="00617638" w:rsidRDefault="00C6580D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7087" w:type="dxa"/>
          </w:tcPr>
          <w:p w:rsidR="005F1DA2" w:rsidRDefault="005F1DA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دريافت متن فارسي و انگليسي لوح از كارشناسان پذيرش و بين‌الملل</w:t>
            </w:r>
          </w:p>
        </w:tc>
        <w:tc>
          <w:tcPr>
            <w:tcW w:w="1101" w:type="dxa"/>
          </w:tcPr>
          <w:p w:rsidR="005F1DA2" w:rsidRPr="005252BB" w:rsidRDefault="005F1DA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DF0161" w:rsidTr="00370600">
        <w:tc>
          <w:tcPr>
            <w:tcW w:w="1054" w:type="dxa"/>
          </w:tcPr>
          <w:p w:rsidR="00DF0161" w:rsidRPr="00617638" w:rsidRDefault="00C6580D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7087" w:type="dxa"/>
          </w:tcPr>
          <w:p w:rsidR="00DF0161" w:rsidRPr="005252BB" w:rsidRDefault="00C6580D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هماهنگي با دبيرخانه جهت چاپ لوح ورود به بورس براي شركت قابل عرضه</w:t>
            </w:r>
          </w:p>
        </w:tc>
        <w:tc>
          <w:tcPr>
            <w:tcW w:w="1101" w:type="dxa"/>
          </w:tcPr>
          <w:p w:rsidR="00DF0161" w:rsidRPr="005252BB" w:rsidRDefault="00DF0161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5F1DA2" w:rsidTr="00370600">
        <w:tc>
          <w:tcPr>
            <w:tcW w:w="1054" w:type="dxa"/>
          </w:tcPr>
          <w:p w:rsidR="005F1DA2" w:rsidRPr="00617638" w:rsidRDefault="00C6580D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7087" w:type="dxa"/>
          </w:tcPr>
          <w:p w:rsidR="005F1DA2" w:rsidRDefault="00C6580D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هماهنگي در خصوص امضا لوح  چاپ شده، توسط مديرعامل</w:t>
            </w:r>
          </w:p>
        </w:tc>
        <w:tc>
          <w:tcPr>
            <w:tcW w:w="1101" w:type="dxa"/>
          </w:tcPr>
          <w:p w:rsidR="005F1DA2" w:rsidRPr="005252BB" w:rsidRDefault="005F1DA2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DF0161" w:rsidTr="00370600">
        <w:tc>
          <w:tcPr>
            <w:tcW w:w="1054" w:type="dxa"/>
          </w:tcPr>
          <w:p w:rsidR="00DF0161" w:rsidRPr="00617638" w:rsidRDefault="00C6580D" w:rsidP="0061763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  <w:tc>
          <w:tcPr>
            <w:tcW w:w="7087" w:type="dxa"/>
          </w:tcPr>
          <w:p w:rsidR="00DF0161" w:rsidRPr="005252BB" w:rsidRDefault="005C741A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پيگيري از روابط عمومي و دفتر مديريت عامل بابت تعداد مهمانان عرضه </w:t>
            </w:r>
          </w:p>
        </w:tc>
        <w:tc>
          <w:tcPr>
            <w:tcW w:w="1101" w:type="dxa"/>
          </w:tcPr>
          <w:p w:rsidR="00DF0161" w:rsidRPr="005252BB" w:rsidRDefault="00DF0161" w:rsidP="006C3D38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DF0161" w:rsidRPr="00DE6555" w:rsidRDefault="00DF0161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2F5899">
      <w:pPr>
        <w:spacing w:before="60"/>
        <w:jc w:val="center"/>
        <w:rPr>
          <w:rFonts w:cs="B Mitra"/>
          <w:b/>
          <w:bCs/>
          <w:sz w:val="22"/>
          <w:szCs w:val="22"/>
          <w:rtl/>
        </w:rPr>
      </w:pPr>
      <w:r>
        <w:rPr>
          <w:rFonts w:cs="B Mitra" w:hint="cs"/>
          <w:b/>
          <w:bCs/>
          <w:sz w:val="22"/>
          <w:szCs w:val="22"/>
          <w:rtl/>
        </w:rPr>
        <w:t xml:space="preserve">                                                                                               نام و نام خانوادگی</w:t>
      </w:r>
      <w:r w:rsidRPr="00F2074B">
        <w:rPr>
          <w:rFonts w:cs="B Mitra" w:hint="cs"/>
          <w:b/>
          <w:bCs/>
          <w:sz w:val="22"/>
          <w:szCs w:val="22"/>
          <w:rtl/>
        </w:rPr>
        <w:t xml:space="preserve"> </w:t>
      </w:r>
      <w:r w:rsidR="002F5899">
        <w:rPr>
          <w:rFonts w:cs="B Mitra" w:hint="cs"/>
          <w:b/>
          <w:bCs/>
          <w:sz w:val="22"/>
          <w:szCs w:val="22"/>
          <w:rtl/>
        </w:rPr>
        <w:t>تهيه كننده</w:t>
      </w:r>
    </w:p>
    <w:p w:rsidR="006C3D38" w:rsidRPr="00C843C4" w:rsidRDefault="006C3D38" w:rsidP="002F5899">
      <w:pPr>
        <w:spacing w:before="6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</w:t>
      </w:r>
    </w:p>
    <w:p w:rsidR="006C3D38" w:rsidRDefault="006C3D38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sectPr w:rsidR="00DD282F" w:rsidSect="007061BA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406" w:rsidRDefault="00023406" w:rsidP="00142426">
      <w:r>
        <w:separator/>
      </w:r>
    </w:p>
  </w:endnote>
  <w:endnote w:type="continuationSeparator" w:id="1">
    <w:p w:rsidR="00023406" w:rsidRDefault="00023406" w:rsidP="00142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406" w:rsidRDefault="00023406" w:rsidP="00142426">
      <w:r>
        <w:separator/>
      </w:r>
    </w:p>
  </w:footnote>
  <w:footnote w:type="continuationSeparator" w:id="1">
    <w:p w:rsidR="00023406" w:rsidRDefault="00023406" w:rsidP="00142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426" w:rsidRDefault="00E77053">
    <w:pPr>
      <w:pStyle w:val="Header"/>
    </w:pPr>
    <w:r>
      <w:rPr>
        <w:noProof/>
      </w:rPr>
      <w:pict>
        <v:group id="_x0000_s3073" style="position:absolute;left:0;text-align:left;margin-left:-51.6pt;margin-top:-1.25pt;width:551.65pt;height:58.5pt;z-index:251658240" coordorigin="483,698" coordsize="11033,1170">
          <v:rect id="_x0000_s3074" style="position:absolute;left:483;top:698;width:11033;height:1170" filled="f" stroked="f">
            <v:textbox style="mso-next-textbox:#_x0000_s3074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2266"/>
                    <w:gridCol w:w="4897"/>
                    <w:gridCol w:w="3582"/>
                  </w:tblGrid>
                  <w:tr w:rsidR="00142426" w:rsidRPr="00BE1DC2" w:rsidTr="00453C42">
                    <w:trPr>
                      <w:trHeight w:hRule="exact" w:val="567"/>
                      <w:jc w:val="right"/>
                    </w:trPr>
                    <w:tc>
                      <w:tcPr>
                        <w:tcW w:w="2266" w:type="dxa"/>
                        <w:tcBorders>
                          <w:bottom w:val="nil"/>
                        </w:tcBorders>
                        <w:shd w:val="clear" w:color="auto" w:fill="auto"/>
                      </w:tcPr>
                      <w:p w:rsidR="00142426" w:rsidRPr="00BE1DC2" w:rsidRDefault="00142426" w:rsidP="00453C42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 w:rsidRPr="00BE1DC2">
                          <w:rPr>
                            <w:rFonts w:cs="B Mitra" w:hint="cs"/>
                            <w:b/>
                            <w:bCs/>
                            <w:rtl/>
                          </w:rPr>
                          <w:t>بورس اوراق بهادار تهران (شركت سهامي عام)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Default="00142426" w:rsidP="002F5899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كد مدرك: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 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 w:rsidR="003A0BD5">
                          <w:rPr>
                            <w:rFonts w:cs="B Mitra"/>
                            <w:sz w:val="22"/>
                            <w:szCs w:val="22"/>
                          </w:rPr>
                          <w:t>2</w:t>
                        </w:r>
                        <w:r w:rsidR="002F5899">
                          <w:rPr>
                            <w:rFonts w:cs="B Mitra"/>
                            <w:sz w:val="22"/>
                            <w:szCs w:val="22"/>
                          </w:rPr>
                          <w:t>2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</w:tc>
                  </w:tr>
                  <w:tr w:rsidR="00142426" w:rsidRPr="00BE1DC2" w:rsidTr="00453C42">
                    <w:trPr>
                      <w:trHeight w:val="278"/>
                      <w:jc w:val="right"/>
                    </w:trPr>
                    <w:tc>
                      <w:tcPr>
                        <w:tcW w:w="2266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42426" w:rsidRPr="00BE1DC2" w:rsidRDefault="00142426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2F5899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rtl/>
                          </w:rPr>
                          <w:t>چك ليست هماهنگي جلسه عرضه سهام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نام واحد: مديريت پذيرش اوراق بهادار</w:t>
                        </w:r>
                      </w:p>
                    </w:tc>
                  </w:tr>
                </w:tbl>
                <w:p w:rsidR="00142426" w:rsidRDefault="00142426" w:rsidP="00142426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5" type="#_x0000_t75" style="position:absolute;left:10439;top:848;width:584;height:724">
            <v:imagedata r:id="rId1" o:title="Untitled-6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748FB"/>
    <w:rsid w:val="00023406"/>
    <w:rsid w:val="00030C79"/>
    <w:rsid w:val="00142426"/>
    <w:rsid w:val="002F5899"/>
    <w:rsid w:val="00334254"/>
    <w:rsid w:val="00342BA2"/>
    <w:rsid w:val="00370600"/>
    <w:rsid w:val="003A0BD5"/>
    <w:rsid w:val="003E4297"/>
    <w:rsid w:val="0045079D"/>
    <w:rsid w:val="00453C42"/>
    <w:rsid w:val="005252BB"/>
    <w:rsid w:val="00595308"/>
    <w:rsid w:val="005C741A"/>
    <w:rsid w:val="005F1DA2"/>
    <w:rsid w:val="00617638"/>
    <w:rsid w:val="006417EC"/>
    <w:rsid w:val="006748FB"/>
    <w:rsid w:val="006C3D38"/>
    <w:rsid w:val="007061BA"/>
    <w:rsid w:val="00790425"/>
    <w:rsid w:val="0079528F"/>
    <w:rsid w:val="007C53F4"/>
    <w:rsid w:val="007D54BA"/>
    <w:rsid w:val="008C133F"/>
    <w:rsid w:val="00920030"/>
    <w:rsid w:val="00A978E4"/>
    <w:rsid w:val="00AA234A"/>
    <w:rsid w:val="00B709C2"/>
    <w:rsid w:val="00B74A51"/>
    <w:rsid w:val="00C517B9"/>
    <w:rsid w:val="00C62A0D"/>
    <w:rsid w:val="00C6580D"/>
    <w:rsid w:val="00CA4E5D"/>
    <w:rsid w:val="00CD1D3E"/>
    <w:rsid w:val="00DD282F"/>
    <w:rsid w:val="00DE6555"/>
    <w:rsid w:val="00DF0161"/>
    <w:rsid w:val="00E77053"/>
    <w:rsid w:val="00F00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2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26"/>
  </w:style>
  <w:style w:type="paragraph" w:styleId="Footer">
    <w:name w:val="footer"/>
    <w:basedOn w:val="Normal"/>
    <w:link w:val="Foot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26"/>
  </w:style>
  <w:style w:type="table" w:styleId="TableGrid">
    <w:name w:val="Table Grid"/>
    <w:basedOn w:val="TableNormal"/>
    <w:uiPriority w:val="59"/>
    <w:rsid w:val="00DF01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sharareh alipour</dc:creator>
  <cp:keywords/>
  <dc:description/>
  <cp:lastModifiedBy>sharareh alipour</cp:lastModifiedBy>
  <cp:revision>17</cp:revision>
  <cp:lastPrinted>2013-12-11T08:51:00Z</cp:lastPrinted>
  <dcterms:created xsi:type="dcterms:W3CDTF">2013-12-04T07:20:00Z</dcterms:created>
  <dcterms:modified xsi:type="dcterms:W3CDTF">2013-12-14T11:15:00Z</dcterms:modified>
</cp:coreProperties>
</file>